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49C4" w:rsidRDefault="009149C4">
      <w:pPr>
        <w:pStyle w:val="7"/>
        <w:rPr>
          <w:rFonts w:ascii="Arial" w:hAnsi="Arial"/>
          <w:i/>
          <w:iCs/>
          <w:sz w:val="16"/>
          <w:szCs w:val="16"/>
        </w:rPr>
      </w:pPr>
    </w:p>
    <w:p w:rsidR="00F00D7C" w:rsidRPr="00F00D7C" w:rsidRDefault="00F00D7C" w:rsidP="00F00D7C"/>
    <w:p w:rsidR="009149C4" w:rsidRDefault="009149C4"/>
    <w:p w:rsidR="009149C4" w:rsidRDefault="00DC2E5B">
      <w:pPr>
        <w:pStyle w:val="a3"/>
        <w:tabs>
          <w:tab w:val="left" w:pos="6663"/>
        </w:tabs>
      </w:pPr>
      <w:r>
        <w:t>Всероссийская федерация танцевального спорта и акробатического рок-н-ролла</w:t>
      </w:r>
    </w:p>
    <w:p w:rsidR="009149C4" w:rsidRDefault="00DC2E5B">
      <w:pPr>
        <w:pStyle w:val="6"/>
        <w:jc w:val="left"/>
        <w:rPr>
          <w:sz w:val="22"/>
          <w:szCs w:val="22"/>
        </w:rPr>
      </w:pPr>
      <w:r>
        <w:rPr>
          <w:lang w:eastAsia="en-US"/>
        </w:rPr>
        <w:t xml:space="preserve">                                        </w:t>
      </w:r>
      <w:r>
        <w:rPr>
          <w:sz w:val="22"/>
          <w:szCs w:val="22"/>
        </w:rPr>
        <w:t>Федерация танцевального спорта Иркутской области</w:t>
      </w:r>
    </w:p>
    <w:p w:rsidR="009149C4" w:rsidRDefault="00DC2E5B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 спорта Иркутской области</w:t>
      </w:r>
    </w:p>
    <w:p w:rsidR="009149C4" w:rsidRDefault="00DC2E5B">
      <w:pPr>
        <w:jc w:val="center"/>
        <w:rPr>
          <w:b/>
        </w:rPr>
      </w:pPr>
      <w:r>
        <w:rPr>
          <w:b/>
        </w:rPr>
        <w:t>Танцевально-спортивный клуб «Лотос»</w:t>
      </w:r>
    </w:p>
    <w:p w:rsidR="009149C4" w:rsidRDefault="00DC2E5B">
      <w:pPr>
        <w:jc w:val="center"/>
        <w:rPr>
          <w:b/>
        </w:rPr>
      </w:pPr>
      <w:r>
        <w:rPr>
          <w:b/>
        </w:rPr>
        <w:t>ПРЕДСТАВЛЯЮТ</w:t>
      </w:r>
    </w:p>
    <w:p w:rsidR="009149C4" w:rsidRDefault="00DC2E5B">
      <w:pPr>
        <w:jc w:val="center"/>
        <w:rPr>
          <w:b/>
        </w:rPr>
      </w:pPr>
      <w:r>
        <w:rPr>
          <w:b/>
          <w:lang w:val="en-GB"/>
        </w:rPr>
        <w:t>XX</w:t>
      </w:r>
      <w:r>
        <w:rPr>
          <w:b/>
          <w:lang w:val="en-US"/>
        </w:rPr>
        <w:t>X</w:t>
      </w:r>
      <w:r w:rsidR="00E4587C">
        <w:rPr>
          <w:b/>
          <w:lang w:val="en-US"/>
        </w:rPr>
        <w:t>I</w:t>
      </w:r>
      <w:r>
        <w:rPr>
          <w:b/>
        </w:rPr>
        <w:t xml:space="preserve"> международный турнир по танцевальному спорту</w:t>
      </w:r>
    </w:p>
    <w:p w:rsidR="00E11B9C" w:rsidRDefault="00E11B9C">
      <w:pPr>
        <w:jc w:val="center"/>
        <w:rPr>
          <w:b/>
        </w:rPr>
      </w:pPr>
      <w:r>
        <w:rPr>
          <w:b/>
        </w:rPr>
        <w:t>и Первенства города Иркутска</w:t>
      </w:r>
    </w:p>
    <w:p w:rsidR="009149C4" w:rsidRDefault="00DC2E5B">
      <w:pPr>
        <w:jc w:val="center"/>
        <w:rPr>
          <w:b/>
        </w:rPr>
      </w:pPr>
      <w:r>
        <w:rPr>
          <w:b/>
        </w:rPr>
        <w:t xml:space="preserve"> «</w:t>
      </w:r>
      <w:r w:rsidR="00A33C5E">
        <w:rPr>
          <w:b/>
          <w:color w:val="0000FF"/>
          <w:sz w:val="44"/>
          <w:szCs w:val="44"/>
        </w:rPr>
        <w:t>Голубой Байкал</w:t>
      </w:r>
      <w:r>
        <w:rPr>
          <w:b/>
        </w:rPr>
        <w:t>»</w:t>
      </w:r>
    </w:p>
    <w:p w:rsidR="009149C4" w:rsidRDefault="00DC2E5B">
      <w:pPr>
        <w:jc w:val="center"/>
        <w:rPr>
          <w:b/>
        </w:rPr>
      </w:pPr>
      <w:r>
        <w:rPr>
          <w:b/>
        </w:rPr>
        <w:t>памяти Владислава Инкижекова</w:t>
      </w:r>
    </w:p>
    <w:p w:rsidR="009149C4" w:rsidRDefault="00E4587C">
      <w:pPr>
        <w:jc w:val="center"/>
        <w:rPr>
          <w:b/>
        </w:rPr>
      </w:pPr>
      <w:r>
        <w:rPr>
          <w:b/>
        </w:rPr>
        <w:t>30</w:t>
      </w:r>
      <w:r w:rsidR="008A16BD">
        <w:rPr>
          <w:b/>
        </w:rPr>
        <w:t xml:space="preserve"> </w:t>
      </w:r>
      <w:r w:rsidR="00DC2E5B">
        <w:rPr>
          <w:b/>
        </w:rPr>
        <w:t>ноября</w:t>
      </w:r>
      <w:r>
        <w:rPr>
          <w:b/>
        </w:rPr>
        <w:t>-1 декабря</w:t>
      </w:r>
    </w:p>
    <w:tbl>
      <w:tblPr>
        <w:tblpPr w:leftFromText="180" w:rightFromText="180" w:vertAnchor="text" w:tblpY="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5"/>
        <w:gridCol w:w="7798"/>
      </w:tblGrid>
      <w:tr w:rsidR="009149C4">
        <w:trPr>
          <w:trHeight w:val="271"/>
        </w:trPr>
        <w:tc>
          <w:tcPr>
            <w:tcW w:w="29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 Место проведения</w:t>
            </w:r>
          </w:p>
        </w:tc>
        <w:tc>
          <w:tcPr>
            <w:tcW w:w="7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9C4" w:rsidRDefault="00DC2E5B" w:rsidP="00AC332F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Иркутск, Дворец спор</w:t>
            </w:r>
            <w:r w:rsidR="00E11B9C">
              <w:rPr>
                <w:rFonts w:cs="Times New Roman"/>
                <w:sz w:val="20"/>
                <w:szCs w:val="20"/>
              </w:rPr>
              <w:t xml:space="preserve">та «Труд», ул. </w:t>
            </w:r>
            <w:r w:rsidR="00AC332F">
              <w:rPr>
                <w:rFonts w:cs="Times New Roman"/>
                <w:sz w:val="20"/>
                <w:szCs w:val="20"/>
              </w:rPr>
              <w:t>Ленина</w:t>
            </w:r>
            <w:r w:rsidR="00E11B9C">
              <w:rPr>
                <w:rFonts w:cs="Times New Roman"/>
                <w:sz w:val="20"/>
                <w:szCs w:val="20"/>
              </w:rPr>
              <w:t xml:space="preserve"> д.48</w:t>
            </w:r>
          </w:p>
        </w:tc>
      </w:tr>
      <w:tr w:rsidR="009149C4">
        <w:trPr>
          <w:trHeight w:val="710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 Организатор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ТСК «</w:t>
            </w:r>
            <w:r w:rsidR="008A16BD">
              <w:rPr>
                <w:rFonts w:cs="Times New Roman"/>
                <w:sz w:val="20"/>
                <w:szCs w:val="20"/>
              </w:rPr>
              <w:t>Лотос», ул. Декабрьских событий</w:t>
            </w:r>
            <w:r>
              <w:rPr>
                <w:rFonts w:cs="Times New Roman"/>
                <w:sz w:val="20"/>
                <w:szCs w:val="20"/>
              </w:rPr>
              <w:t xml:space="preserve">,102. Тел: </w:t>
            </w:r>
            <w:r w:rsidR="00E66F78">
              <w:rPr>
                <w:rFonts w:cs="Times New Roman"/>
                <w:sz w:val="20"/>
                <w:szCs w:val="20"/>
              </w:rPr>
              <w:t>(+7 902) 510 43 73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9149C4" w:rsidRDefault="004A5E17">
            <w:pPr>
              <w:rPr>
                <w:color w:val="000000"/>
                <w:sz w:val="20"/>
                <w:szCs w:val="20"/>
              </w:rPr>
            </w:pPr>
            <w:hyperlink r:id="rId6" w:history="1">
              <w:r w:rsidR="00DC2E5B">
                <w:rPr>
                  <w:rStyle w:val="a4"/>
                  <w:rFonts w:cs="Times New Roman"/>
                  <w:sz w:val="20"/>
                  <w:szCs w:val="20"/>
                </w:rPr>
                <w:t>а</w:t>
              </w:r>
              <w:r w:rsidR="00DC2E5B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vrora</w:t>
              </w:r>
              <w:r w:rsidR="00DC2E5B">
                <w:rPr>
                  <w:rStyle w:val="a4"/>
                  <w:rFonts w:cs="Times New Roman"/>
                  <w:sz w:val="20"/>
                  <w:szCs w:val="20"/>
                </w:rPr>
                <w:t>-</w:t>
              </w:r>
              <w:r w:rsidR="00DC2E5B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oranta</w:t>
              </w:r>
              <w:r w:rsidR="00DC2E5B">
                <w:rPr>
                  <w:rStyle w:val="a4"/>
                  <w:rFonts w:cs="Times New Roman"/>
                  <w:sz w:val="20"/>
                  <w:szCs w:val="20"/>
                </w:rPr>
                <w:t>@</w:t>
              </w:r>
              <w:r w:rsidR="00DC2E5B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bk</w:t>
              </w:r>
              <w:r w:rsidR="00DC2E5B">
                <w:rPr>
                  <w:rStyle w:val="a4"/>
                  <w:rFonts w:cs="Times New Roman"/>
                  <w:sz w:val="20"/>
                  <w:szCs w:val="20"/>
                </w:rPr>
                <w:t>.</w:t>
              </w:r>
              <w:r w:rsidR="00DC2E5B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="00DC2E5B">
              <w:rPr>
                <w:rFonts w:cs="Times New Roman"/>
                <w:sz w:val="20"/>
                <w:szCs w:val="20"/>
              </w:rPr>
              <w:t xml:space="preserve"> , </w:t>
            </w:r>
            <w:r w:rsidR="00DC2E5B">
              <w:rPr>
                <w:rFonts w:cs="Times New Roman"/>
                <w:sz w:val="20"/>
                <w:szCs w:val="20"/>
                <w:lang w:val="fr-FR"/>
              </w:rPr>
              <w:t>romanova</w:t>
            </w:r>
            <w:r w:rsidR="00DC2E5B">
              <w:rPr>
                <w:rFonts w:cs="Times New Roman"/>
                <w:sz w:val="20"/>
                <w:szCs w:val="20"/>
              </w:rPr>
              <w:t>_</w:t>
            </w:r>
            <w:r w:rsidR="00DC2E5B">
              <w:rPr>
                <w:rFonts w:cs="Times New Roman"/>
                <w:sz w:val="20"/>
                <w:szCs w:val="20"/>
                <w:lang w:val="fr-FR"/>
              </w:rPr>
              <w:t>elvira</w:t>
            </w:r>
            <w:r w:rsidR="00DC2E5B">
              <w:rPr>
                <w:rFonts w:cs="Times New Roman"/>
                <w:sz w:val="20"/>
                <w:szCs w:val="20"/>
              </w:rPr>
              <w:t>@</w:t>
            </w:r>
            <w:r w:rsidR="00DC2E5B">
              <w:rPr>
                <w:rFonts w:cs="Times New Roman"/>
                <w:sz w:val="20"/>
                <w:szCs w:val="20"/>
                <w:lang w:val="fr-FR"/>
              </w:rPr>
              <w:t>mail</w:t>
            </w:r>
            <w:r w:rsidR="00DC2E5B">
              <w:rPr>
                <w:rFonts w:cs="Times New Roman"/>
                <w:sz w:val="20"/>
                <w:szCs w:val="20"/>
              </w:rPr>
              <w:t>.</w:t>
            </w:r>
            <w:r w:rsidR="00DC2E5B">
              <w:rPr>
                <w:rFonts w:cs="Times New Roman"/>
                <w:sz w:val="20"/>
                <w:szCs w:val="20"/>
                <w:lang w:val="fr-FR"/>
              </w:rPr>
              <w:t>ru</w:t>
            </w:r>
          </w:p>
          <w:p w:rsidR="009149C4" w:rsidRDefault="00DC2E5B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Кочева Алена Владимировна  тел. (+7 908) 665 06 67</w:t>
            </w:r>
          </w:p>
        </w:tc>
      </w:tr>
      <w:tr w:rsidR="009149C4" w:rsidTr="00B7051B">
        <w:trPr>
          <w:trHeight w:val="657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 Правила проведения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соответствии с Правилами ФТСАРР</w:t>
            </w:r>
          </w:p>
        </w:tc>
      </w:tr>
      <w:tr w:rsidR="009149C4" w:rsidTr="00B7051B">
        <w:trPr>
          <w:trHeight w:val="680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Судьи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Судейская коллегия, согласованная ФТСАРР</w:t>
            </w:r>
          </w:p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Наличие свидетельства </w:t>
            </w:r>
            <w: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спортивного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 судьи обязательно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149C4" w:rsidRDefault="009149C4">
            <w:pPr>
              <w:rPr>
                <w:sz w:val="20"/>
                <w:szCs w:val="20"/>
              </w:rPr>
            </w:pPr>
          </w:p>
        </w:tc>
      </w:tr>
      <w:tr w:rsidR="009149C4" w:rsidTr="00B7051B">
        <w:trPr>
          <w:trHeight w:val="1541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Регистрация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 квалификационным книжкам спортсменов, паспортам или свидетельствам о рождении, </w:t>
            </w:r>
            <w:r>
              <w:rPr>
                <w:rFonts w:cs="Times New Roman"/>
                <w:b/>
                <w:bCs/>
                <w:sz w:val="20"/>
                <w:szCs w:val="20"/>
                <w:u w:val="single"/>
              </w:rPr>
              <w:t>медицинским справкам,  договорам о страховании от несчастных случаев, жизни и здоровья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 xml:space="preserve">Последняя дата приема заявок: </w:t>
            </w:r>
            <w:r w:rsidR="00E66F78">
              <w:rPr>
                <w:rFonts w:cs="Times New Roman"/>
                <w:sz w:val="20"/>
                <w:szCs w:val="20"/>
              </w:rPr>
              <w:t>27</w:t>
            </w:r>
            <w:r w:rsidR="00B7051B">
              <w:rPr>
                <w:rFonts w:cs="Times New Roman"/>
                <w:sz w:val="20"/>
                <w:szCs w:val="20"/>
              </w:rPr>
              <w:t>.11.</w:t>
            </w:r>
            <w:r w:rsidR="00E66F78">
              <w:rPr>
                <w:rFonts w:cs="Times New Roman"/>
                <w:sz w:val="20"/>
                <w:szCs w:val="20"/>
              </w:rPr>
              <w:t>2019</w:t>
            </w:r>
            <w:r w:rsidRPr="00B7051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D54C8" w:rsidRPr="009D54C8" w:rsidRDefault="00DC2E5B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0819FC"/>
                <w:sz w:val="20"/>
                <w:szCs w:val="20"/>
                <w:u w:val="single"/>
              </w:rPr>
              <w:t>Регистрация</w:t>
            </w:r>
            <w:r>
              <w:rPr>
                <w:rFonts w:cs="Times New Roman"/>
                <w:b/>
                <w:color w:val="0819FC"/>
                <w:sz w:val="20"/>
                <w:szCs w:val="20"/>
              </w:rPr>
              <w:t xml:space="preserve">: </w:t>
            </w:r>
            <w:r>
              <w:rPr>
                <w:rFonts w:cs="Times New Roman"/>
                <w:b/>
                <w:sz w:val="20"/>
                <w:szCs w:val="20"/>
              </w:rPr>
              <w:t xml:space="preserve">за 1.5 часа  до начала отделения, окончание регистрации за 30 мин. до начала отделения. 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Предварительная </w:t>
            </w:r>
            <w:r w:rsidR="00E66F78">
              <w:rPr>
                <w:rFonts w:cs="Times New Roman"/>
                <w:b/>
                <w:color w:val="FF0000"/>
                <w:sz w:val="20"/>
                <w:szCs w:val="20"/>
              </w:rPr>
              <w:t xml:space="preserve">онлайн 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регистрация на сайте: ФТСАРР</w:t>
            </w:r>
          </w:p>
        </w:tc>
      </w:tr>
      <w:tr w:rsidR="009149C4">
        <w:trPr>
          <w:trHeight w:val="541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 Регистрационный взнос с пары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выше нормативов, установленных Правилами  ФТСАРР</w:t>
            </w:r>
          </w:p>
        </w:tc>
      </w:tr>
      <w:tr w:rsidR="009149C4">
        <w:trPr>
          <w:trHeight w:val="556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 Условия участия пар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по командированию (проезд, питание, размещение) участников соревнований за счет командирующих их организаций</w:t>
            </w:r>
          </w:p>
        </w:tc>
      </w:tr>
      <w:tr w:rsidR="009149C4">
        <w:trPr>
          <w:trHeight w:val="556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 Награждение победителей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Кубки для победителей, медали для призеров, дипломы для финалистов</w:t>
            </w:r>
          </w:p>
        </w:tc>
      </w:tr>
      <w:tr w:rsidR="009149C4">
        <w:trPr>
          <w:trHeight w:val="556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 Входные билеты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Городские зрелищные кассы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айт </w:t>
            </w:r>
            <w:r w:rsidR="001E58B5">
              <w:rPr>
                <w:rFonts w:cs="Times New Roman"/>
                <w:sz w:val="20"/>
                <w:szCs w:val="20"/>
                <w:lang w:val="en-US"/>
              </w:rPr>
              <w:t>KASSY</w:t>
            </w:r>
            <w:r w:rsidR="001E58B5" w:rsidRPr="001E58B5">
              <w:rPr>
                <w:rFonts w:cs="Times New Roman"/>
                <w:sz w:val="20"/>
                <w:szCs w:val="20"/>
              </w:rPr>
              <w:t>.</w:t>
            </w:r>
            <w:r w:rsidR="001E58B5">
              <w:rPr>
                <w:rFonts w:cs="Times New Roman"/>
                <w:sz w:val="20"/>
                <w:szCs w:val="20"/>
                <w:lang w:val="en-US"/>
              </w:rPr>
              <w:t>RU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149C4" w:rsidRPr="00B7051B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Кассы Дворца спорта «Труд»  </w:t>
            </w:r>
            <w:r w:rsidR="008C6DBF">
              <w:rPr>
                <w:rFonts w:cs="Times New Roman"/>
                <w:sz w:val="20"/>
                <w:szCs w:val="20"/>
              </w:rPr>
              <w:t>с 01.11.2019</w:t>
            </w:r>
          </w:p>
          <w:p w:rsidR="009149C4" w:rsidRPr="00B7051B" w:rsidRDefault="00DC2E5B">
            <w:pPr>
              <w:rPr>
                <w:sz w:val="20"/>
                <w:szCs w:val="20"/>
              </w:rPr>
            </w:pPr>
            <w:r w:rsidRPr="00B7051B">
              <w:rPr>
                <w:rFonts w:cs="Times New Roman"/>
                <w:sz w:val="20"/>
                <w:szCs w:val="20"/>
              </w:rPr>
              <w:t>Продажа би</w:t>
            </w:r>
            <w:r w:rsidR="009929E0">
              <w:rPr>
                <w:rFonts w:cs="Times New Roman"/>
                <w:sz w:val="20"/>
                <w:szCs w:val="20"/>
              </w:rPr>
              <w:t>летов в день соревнований с 7:00</w:t>
            </w:r>
          </w:p>
          <w:p w:rsidR="009149C4" w:rsidRDefault="00DC2E5B">
            <w:pPr>
              <w:rPr>
                <w:sz w:val="20"/>
                <w:szCs w:val="20"/>
              </w:rPr>
            </w:pPr>
            <w:r w:rsidRPr="00B7051B">
              <w:rPr>
                <w:rFonts w:cs="Times New Roman"/>
                <w:sz w:val="20"/>
                <w:szCs w:val="20"/>
              </w:rPr>
              <w:t>Вход в зал в 8:30</w:t>
            </w:r>
            <w:r w:rsidR="008C6DBF">
              <w:rPr>
                <w:rFonts w:cs="Times New Roman"/>
                <w:sz w:val="20"/>
                <w:szCs w:val="20"/>
              </w:rPr>
              <w:t>. Дополнительная информация по тел : +7 950 144 90 91</w:t>
            </w:r>
          </w:p>
        </w:tc>
      </w:tr>
      <w:tr w:rsidR="009149C4">
        <w:trPr>
          <w:trHeight w:val="1383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 Допуск тренеров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Бесплатно, СТРОГО по списку тренеров, </w:t>
            </w:r>
          </w:p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пары которых прошли регистрацию на сайте ФТСАРР, оплатили регистрационный взнос и участвуют в соревнованиях</w:t>
            </w:r>
          </w:p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(по предъявлению документа удостоверяющего личность). </w:t>
            </w:r>
          </w:p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Список тренеров обновляется ежедневно согласно регистрации. </w:t>
            </w:r>
          </w:p>
        </w:tc>
      </w:tr>
      <w:tr w:rsidR="009149C4">
        <w:trPr>
          <w:trHeight w:val="271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 Размер площадки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834F60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 кв.м. ламинат</w:t>
            </w:r>
          </w:p>
        </w:tc>
      </w:tr>
      <w:tr w:rsidR="009149C4">
        <w:trPr>
          <w:trHeight w:val="646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12. Счетная комиссия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834F60" w:rsidRDefault="00DC2E5B">
            <w:pPr>
              <w:pStyle w:val="1"/>
              <w:shd w:val="clear" w:color="auto" w:fill="FFFFFF"/>
              <w:spacing w:after="96"/>
              <w:jc w:val="left"/>
              <w:rPr>
                <w:rStyle w:val="apple-converted-space"/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 xml:space="preserve">Аттестованная счетная программа </w:t>
            </w:r>
            <w:r>
              <w:rPr>
                <w:rFonts w:cs="Times New Roman"/>
                <w:b w:val="0"/>
                <w:sz w:val="20"/>
                <w:szCs w:val="20"/>
                <w:lang w:val="en-GB"/>
              </w:rPr>
              <w:t>Skating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 w:val="0"/>
                <w:sz w:val="20"/>
                <w:szCs w:val="20"/>
                <w:lang w:val="en-GB"/>
              </w:rPr>
              <w:t>System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5 </w:t>
            </w:r>
            <w:r w:rsidRPr="00B7051B">
              <w:rPr>
                <w:rFonts w:ascii="Arial" w:hAnsi="Arial"/>
                <w:b w:val="0"/>
                <w:color w:val="333333"/>
                <w:sz w:val="20"/>
                <w:szCs w:val="20"/>
              </w:rPr>
              <w:t xml:space="preserve">® </w:t>
            </w:r>
            <w:proofErr w:type="spellStart"/>
            <w:r w:rsidRPr="00B7051B">
              <w:rPr>
                <w:rFonts w:cs="Times New Roman"/>
                <w:b w:val="0"/>
                <w:color w:val="333333"/>
                <w:sz w:val="20"/>
                <w:szCs w:val="20"/>
              </w:rPr>
              <w:t>Мульцын</w:t>
            </w:r>
            <w:proofErr w:type="spellEnd"/>
            <w:r>
              <w:rPr>
                <w:rFonts w:cs="Times New Roman"/>
                <w:b w:val="0"/>
                <w:color w:val="333333"/>
                <w:sz w:val="20"/>
                <w:szCs w:val="20"/>
              </w:rPr>
              <w:t xml:space="preserve"> Константин</w:t>
            </w:r>
          </w:p>
          <w:p w:rsidR="009149C4" w:rsidRDefault="00DC2E5B">
            <w:pPr>
              <w:pStyle w:val="1"/>
              <w:shd w:val="clear" w:color="auto" w:fill="FFFFFF"/>
              <w:spacing w:after="96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г. Новосибирск</w:t>
            </w:r>
          </w:p>
        </w:tc>
      </w:tr>
      <w:tr w:rsidR="009149C4">
        <w:trPr>
          <w:trHeight w:val="286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13. Судья-информатор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Чечель Роман г. Хабаровск</w:t>
            </w:r>
          </w:p>
        </w:tc>
      </w:tr>
      <w:tr w:rsidR="009149C4">
        <w:trPr>
          <w:trHeight w:val="271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 Звук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Олег Романов г. Иркутск</w:t>
            </w:r>
          </w:p>
        </w:tc>
      </w:tr>
      <w:tr w:rsidR="009149C4">
        <w:trPr>
          <w:trHeight w:val="556"/>
        </w:trPr>
        <w:tc>
          <w:tcPr>
            <w:tcW w:w="2905" w:type="dxa"/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 Свет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соответствии с правилами ФТСАРР</w:t>
            </w:r>
          </w:p>
          <w:p w:rsidR="009149C4" w:rsidRDefault="009149C4">
            <w:pPr>
              <w:rPr>
                <w:sz w:val="20"/>
                <w:szCs w:val="20"/>
              </w:rPr>
            </w:pPr>
          </w:p>
        </w:tc>
      </w:tr>
      <w:tr w:rsidR="009149C4">
        <w:trPr>
          <w:trHeight w:val="556"/>
        </w:trPr>
        <w:tc>
          <w:tcPr>
            <w:tcW w:w="2905" w:type="dxa"/>
            <w:shd w:val="clear" w:color="auto" w:fill="auto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Имидж - студии</w:t>
            </w:r>
          </w:p>
        </w:tc>
        <w:tc>
          <w:tcPr>
            <w:tcW w:w="7798" w:type="dxa"/>
            <w:shd w:val="clear" w:color="auto" w:fill="auto"/>
          </w:tcPr>
          <w:p w:rsidR="00B07047" w:rsidRPr="00B07047" w:rsidRDefault="00B07047" w:rsidP="00B07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Ка-Студия - телефон для записи 89148995799</w:t>
            </w:r>
            <w:r w:rsidRPr="00B07047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Инстаграм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</w:t>
            </w:r>
            <w:r w:rsidRPr="00B0704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studio</w:t>
            </w:r>
            <w:r w:rsidRPr="00B07047">
              <w:rPr>
                <w:sz w:val="20"/>
                <w:szCs w:val="20"/>
              </w:rPr>
              <w:t>__</w:t>
            </w:r>
          </w:p>
          <w:p w:rsidR="009602D4" w:rsidRDefault="0096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Имидж-мастерская "</w:t>
            </w:r>
            <w:proofErr w:type="spellStart"/>
            <w:r>
              <w:rPr>
                <w:sz w:val="20"/>
                <w:szCs w:val="20"/>
              </w:rPr>
              <w:t>Rumba</w:t>
            </w:r>
            <w:proofErr w:type="spellEnd"/>
            <w:r>
              <w:rPr>
                <w:sz w:val="20"/>
                <w:szCs w:val="20"/>
              </w:rPr>
              <w:t xml:space="preserve">" – тел. для записи  8(914)8863993 </w:t>
            </w:r>
            <w:proofErr w:type="spellStart"/>
            <w:r>
              <w:rPr>
                <w:sz w:val="20"/>
                <w:szCs w:val="20"/>
              </w:rPr>
              <w:t>Инстаграм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02D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rumba_38</w:t>
            </w:r>
          </w:p>
          <w:p w:rsidR="009149C4" w:rsidRPr="00A61ECA" w:rsidRDefault="009602D4" w:rsidP="0096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Новая Студия тел: 8(902)5774241, 8(964)65033 83  </w:t>
            </w:r>
            <w:r w:rsidR="00B07047" w:rsidRPr="00B07047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Инстраграм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02D4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novaya</w:t>
            </w:r>
            <w:proofErr w:type="spellEnd"/>
            <w:r w:rsidRPr="009602D4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studia</w:t>
            </w:r>
            <w:proofErr w:type="spellEnd"/>
          </w:p>
        </w:tc>
      </w:tr>
      <w:tr w:rsidR="009149C4">
        <w:trPr>
          <w:trHeight w:val="239"/>
        </w:trPr>
        <w:tc>
          <w:tcPr>
            <w:tcW w:w="29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49C4" w:rsidRDefault="00DC2E5B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17. Размещение в гостиницах</w:t>
            </w:r>
          </w:p>
        </w:tc>
        <w:tc>
          <w:tcPr>
            <w:tcW w:w="7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49C4" w:rsidRDefault="00DC2E5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Байкал-сити.  </w:t>
            </w:r>
            <w:hyperlink r:id="rId7" w:history="1">
              <w:r>
                <w:rPr>
                  <w:rStyle w:val="a4"/>
                  <w:rFonts w:cs="Times New Roman"/>
                  <w:b/>
                  <w:sz w:val="20"/>
                  <w:szCs w:val="20"/>
                  <w:lang w:val="en-US"/>
                </w:rPr>
                <w:t>Booking</w:t>
              </w:r>
              <w:r>
                <w:rPr>
                  <w:rStyle w:val="a4"/>
                  <w:rFonts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4"/>
                  <w:rFonts w:cs="Times New Roman"/>
                  <w:b/>
                  <w:sz w:val="20"/>
                  <w:szCs w:val="20"/>
                  <w:lang w:val="en-US"/>
                </w:rPr>
                <w:t>bayarbaikal</w:t>
              </w:r>
              <w:r>
                <w:rPr>
                  <w:rStyle w:val="a4"/>
                  <w:rFonts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4"/>
                  <w:rFonts w:cs="Times New Roman"/>
                  <w:b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Тел: (+7902)-76-33 667</w:t>
            </w:r>
          </w:p>
          <w:p w:rsidR="009149C4" w:rsidRDefault="00DC2E5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Заявки на встречу прин</w:t>
            </w:r>
            <w:r w:rsidR="00B07047">
              <w:rPr>
                <w:rFonts w:cs="Times New Roman"/>
                <w:b/>
                <w:color w:val="000000"/>
                <w:sz w:val="20"/>
                <w:szCs w:val="20"/>
              </w:rPr>
              <w:t>имаются в электронном виде до 27.11.2019</w:t>
            </w:r>
          </w:p>
          <w:p w:rsidR="009149C4" w:rsidRDefault="00DC2E5B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Проживание участников в гостинице «Ангара», ул. Сухэ-Батора  д.7</w:t>
            </w:r>
          </w:p>
          <w:p w:rsidR="009149C4" w:rsidRPr="009D54C8" w:rsidRDefault="00DC2E5B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Бронирование мест по телефону: 8(3952) 218-105 с 9:00ч. местного времени</w:t>
            </w:r>
          </w:p>
        </w:tc>
      </w:tr>
    </w:tbl>
    <w:p w:rsidR="009149C4" w:rsidRDefault="009149C4">
      <w:pPr>
        <w:pStyle w:val="7"/>
        <w:rPr>
          <w:rFonts w:ascii="Arial" w:hAnsi="Arial"/>
          <w:i/>
          <w:iCs/>
          <w:sz w:val="16"/>
          <w:szCs w:val="16"/>
        </w:rPr>
      </w:pPr>
    </w:p>
    <w:p w:rsidR="009149C4" w:rsidRDefault="009149C4">
      <w:pPr>
        <w:rPr>
          <w:rFonts w:ascii="Arial" w:hAnsi="Arial"/>
          <w:i/>
          <w:iCs/>
          <w:sz w:val="16"/>
          <w:szCs w:val="16"/>
        </w:rPr>
      </w:pPr>
    </w:p>
    <w:p w:rsidR="009149C4" w:rsidRDefault="00DC2E5B">
      <w:pPr>
        <w:tabs>
          <w:tab w:val="left" w:pos="568"/>
        </w:tabs>
        <w:rPr>
          <w:b/>
          <w:sz w:val="32"/>
        </w:rPr>
      </w:pPr>
      <w:r>
        <w:rPr>
          <w:b/>
          <w:i/>
        </w:rPr>
        <w:t xml:space="preserve">     </w:t>
      </w:r>
      <w:r w:rsidR="009602D4">
        <w:rPr>
          <w:b/>
          <w:sz w:val="32"/>
        </w:rPr>
        <w:t>Программа  соревнований на 30</w:t>
      </w:r>
      <w:r>
        <w:rPr>
          <w:b/>
          <w:sz w:val="32"/>
        </w:rPr>
        <w:t xml:space="preserve"> ноября</w:t>
      </w:r>
    </w:p>
    <w:p w:rsidR="009149C4" w:rsidRDefault="009149C4"/>
    <w:p w:rsidR="009149C4" w:rsidRDefault="009149C4"/>
    <w:tbl>
      <w:tblPr>
        <w:tblpPr w:leftFromText="180" w:rightFromText="180" w:vertAnchor="text" w:tblpXSpec="center" w:tblpY="12"/>
        <w:tblOverlap w:val="never"/>
        <w:tblW w:w="105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587"/>
        <w:gridCol w:w="1276"/>
        <w:gridCol w:w="2279"/>
        <w:gridCol w:w="1277"/>
        <w:gridCol w:w="708"/>
        <w:gridCol w:w="1067"/>
        <w:gridCol w:w="962"/>
      </w:tblGrid>
      <w:tr w:rsidR="009149C4">
        <w:trPr>
          <w:trHeight w:val="53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49C4" w:rsidRDefault="00DC2E5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49C4" w:rsidRDefault="00DC2E5B">
            <w:pPr>
              <w:pStyle w:val="8"/>
              <w:jc w:val="center"/>
              <w:rPr>
                <w:b/>
                <w:i w:val="0"/>
              </w:rPr>
            </w:pPr>
            <w:r>
              <w:rPr>
                <w:rFonts w:cs="Times New Roman"/>
                <w:b/>
                <w:i w:val="0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49C4" w:rsidRDefault="00DC2E5B">
            <w:pPr>
              <w:pStyle w:val="7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49C4" w:rsidRDefault="00DC2E5B">
            <w:pPr>
              <w:pStyle w:val="7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Возраст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49C4" w:rsidRDefault="00DC2E5B">
            <w:pPr>
              <w:pStyle w:val="8"/>
              <w:rPr>
                <w:b/>
                <w:i w:val="0"/>
                <w:sz w:val="20"/>
                <w:szCs w:val="20"/>
              </w:rPr>
            </w:pPr>
            <w:r>
              <w:rPr>
                <w:rFonts w:cs="Times New Roman"/>
                <w:b/>
                <w:i w:val="0"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9C4" w:rsidRDefault="001C59FC">
            <w:pPr>
              <w:pStyle w:val="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49C4" w:rsidRDefault="00DC2E5B">
            <w:pPr>
              <w:pStyle w:val="8"/>
              <w:rPr>
                <w:b/>
                <w:i w:val="0"/>
              </w:rPr>
            </w:pPr>
            <w:r>
              <w:rPr>
                <w:rFonts w:cs="Times New Roman"/>
                <w:b/>
                <w:i w:val="0"/>
              </w:rPr>
              <w:t>Начало</w:t>
            </w:r>
          </w:p>
        </w:tc>
      </w:tr>
      <w:tr w:rsidR="00AF463E" w:rsidTr="009929E0">
        <w:trPr>
          <w:trHeight w:val="565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63E" w:rsidRDefault="00AF463E" w:rsidP="00AF463E">
            <w:pPr>
              <w:pStyle w:val="8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63E" w:rsidRDefault="00AF463E" w:rsidP="00AF463E">
            <w:pPr>
              <w:pStyle w:val="7"/>
              <w:jc w:val="center"/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63E" w:rsidRDefault="00AF463E" w:rsidP="00AF463E">
            <w:pPr>
              <w:pStyle w:val="7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63E" w:rsidRDefault="00AF463E" w:rsidP="00AF463E">
            <w:pPr>
              <w:pStyle w:val="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3E" w:rsidRDefault="00AF463E" w:rsidP="00AF463E">
            <w:pPr>
              <w:pStyle w:val="7"/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Начало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63E" w:rsidRDefault="00AF463E" w:rsidP="00AF463E">
            <w:pPr>
              <w:pStyle w:val="7"/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Окончание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63E" w:rsidRDefault="00AF463E" w:rsidP="00AF463E">
            <w:pPr>
              <w:pStyle w:val="7"/>
            </w:pPr>
          </w:p>
        </w:tc>
      </w:tr>
      <w:tr w:rsidR="00AF463E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Pr="00DF5308" w:rsidRDefault="00AF463E" w:rsidP="00A61EC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Дети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fr-LU"/>
              </w:rPr>
              <w:t xml:space="preserve"> 2+1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9929E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Pr="00B7051B" w:rsidRDefault="00AF463E" w:rsidP="00A26C24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2008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г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.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р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младше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fr-LU"/>
              </w:rPr>
              <w:t xml:space="preserve">4 </w:t>
            </w: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 xml:space="preserve">танца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61ECA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9:00</w:t>
            </w:r>
          </w:p>
        </w:tc>
      </w:tr>
      <w:tr w:rsidR="00AF463E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Pr="00DF5308" w:rsidRDefault="00AF463E" w:rsidP="00A61EC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Дети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fr-LU"/>
              </w:rPr>
              <w:t xml:space="preserve"> 2+1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9929E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Н-Е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Pr="00B7051B" w:rsidRDefault="00AF463E" w:rsidP="00A26C24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2008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г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.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р.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младше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61ECA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 w:rsidRPr="001C59FC">
              <w:rPr>
                <w:sz w:val="20"/>
                <w:szCs w:val="20"/>
              </w:rPr>
              <w:t>8:30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</w:tr>
      <w:tr w:rsidR="00AF463E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61ECA">
            <w:pPr>
              <w:tabs>
                <w:tab w:val="right" w:pos="2527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Юниоры 2+1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Pr="00F857BF" w:rsidRDefault="00AF463E" w:rsidP="009929E0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Е-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Pr="00B7051B" w:rsidRDefault="00AF463E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2004-2007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GB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61ECA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 w:rsidRPr="001C59FC">
              <w:rPr>
                <w:sz w:val="20"/>
                <w:szCs w:val="20"/>
              </w:rPr>
              <w:t>8:30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</w:tr>
      <w:tr w:rsidR="00AF463E" w:rsidTr="00B028FC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61EC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Дети 2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3E0577" w:rsidP="009929E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</w:t>
            </w:r>
            <w:r w:rsidR="00AF463E">
              <w:rPr>
                <w:rFonts w:cs="Times New Roman"/>
                <w:snapToGrid w:val="0"/>
                <w:color w:val="000000"/>
                <w:sz w:val="20"/>
                <w:szCs w:val="20"/>
              </w:rPr>
              <w:t>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Pr="00B7051B" w:rsidRDefault="00AF463E" w:rsidP="00A26C24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200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-2009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61ECA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AF463E" w:rsidTr="00B028FC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61EC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Юниоры 2+ 1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Pr="00E37993" w:rsidRDefault="00E37993" w:rsidP="009929E0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RS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Pr="00B7051B" w:rsidRDefault="00AF463E" w:rsidP="00A26C24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2004-2007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61ECA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 w:rsidRPr="001C59FC">
              <w:rPr>
                <w:sz w:val="20"/>
                <w:szCs w:val="20"/>
              </w:rPr>
              <w:t>10:30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 w:rsidRPr="001C59FC">
              <w:rPr>
                <w:sz w:val="20"/>
                <w:szCs w:val="20"/>
              </w:rPr>
              <w:t>11:00</w:t>
            </w:r>
          </w:p>
        </w:tc>
      </w:tr>
      <w:tr w:rsidR="00AF463E" w:rsidTr="00B028FC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61ECA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Молодежь+Взрослые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2A0513" w:rsidP="009929E0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Е-</w:t>
            </w:r>
            <w:r w:rsidR="00AF463E">
              <w:rPr>
                <w:rFonts w:cs="Times New Roman"/>
                <w:snapToGrid w:val="0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26C24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2003</w:t>
            </w:r>
            <w:r w:rsidRPr="00F75DB5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Pr="006A67F7" w:rsidRDefault="00AF463E" w:rsidP="00AF463E">
            <w:pPr>
              <w:jc w:val="center"/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61ECA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 w:rsidRPr="001C59FC">
              <w:rPr>
                <w:sz w:val="20"/>
                <w:szCs w:val="20"/>
              </w:rPr>
              <w:t>10:30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CDE7" w:themeFill="text2" w:themeFillTint="33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 w:rsidRPr="001C59FC">
              <w:rPr>
                <w:sz w:val="20"/>
                <w:szCs w:val="20"/>
              </w:rPr>
              <w:t>11:00</w:t>
            </w:r>
          </w:p>
        </w:tc>
      </w:tr>
      <w:tr w:rsidR="00AF463E" w:rsidTr="00B028FC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AF463E" w:rsidP="00AF463E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AF463E" w:rsidP="00A61ECA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Дети 2+1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AF463E" w:rsidP="009929E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Н-Е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Pr="00B7051B" w:rsidRDefault="00AF463E" w:rsidP="00A26C24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2008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г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.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р.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младше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AF463E" w:rsidP="00AF463E">
            <w:pPr>
              <w:jc w:val="center"/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3E0577" w:rsidP="00F2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</w:t>
            </w:r>
            <w:r w:rsidR="00F2257F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3E0577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="00AF463E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3E0577" w:rsidP="00AF463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13:0</w:t>
            </w:r>
            <w:r w:rsidR="00AF463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F463E" w:rsidTr="00B028FC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Pr="000871A1" w:rsidRDefault="00AF463E" w:rsidP="00A61ECA">
            <w:pPr>
              <w:rPr>
                <w:sz w:val="20"/>
                <w:szCs w:val="20"/>
              </w:rPr>
            </w:pPr>
            <w:r w:rsidRPr="000871A1">
              <w:rPr>
                <w:sz w:val="20"/>
                <w:szCs w:val="20"/>
              </w:rPr>
              <w:t xml:space="preserve">Дети 2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Pr="000871A1" w:rsidRDefault="003E0577" w:rsidP="00992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F463E" w:rsidRPr="000871A1">
              <w:rPr>
                <w:sz w:val="20"/>
                <w:szCs w:val="20"/>
              </w:rPr>
              <w:t>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Pr="000871A1" w:rsidRDefault="00AF463E" w:rsidP="00A26C24">
            <w:pPr>
              <w:jc w:val="center"/>
              <w:rPr>
                <w:sz w:val="20"/>
                <w:szCs w:val="20"/>
              </w:rPr>
            </w:pPr>
            <w:r w:rsidRPr="000871A1">
              <w:rPr>
                <w:sz w:val="20"/>
                <w:szCs w:val="20"/>
              </w:rPr>
              <w:t>2008-2009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Pr="000871A1" w:rsidRDefault="00230292" w:rsidP="00AF4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AF463E" w:rsidRPr="000871A1">
              <w:rPr>
                <w:sz w:val="20"/>
                <w:szCs w:val="20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Pr="000871A1" w:rsidRDefault="003E0577" w:rsidP="00F2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</w:t>
            </w:r>
            <w:r w:rsidR="00F2257F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3E0577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="00AF463E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3E0577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</w:t>
            </w:r>
            <w:r w:rsidR="00AF463E" w:rsidRPr="00BA2ED3">
              <w:rPr>
                <w:sz w:val="20"/>
                <w:szCs w:val="20"/>
              </w:rPr>
              <w:t>0</w:t>
            </w:r>
          </w:p>
        </w:tc>
      </w:tr>
      <w:tr w:rsidR="00AF463E" w:rsidTr="00B028FC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AF463E" w:rsidP="00A61EC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Молодежь + Взрослые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1B6AE0" w:rsidP="009929E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До А</w:t>
            </w:r>
            <w:r w:rsidR="00AF463E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Pr="00B7051B" w:rsidRDefault="00AF463E" w:rsidP="00A26C24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2003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AF463E" w:rsidP="00AF463E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3E0577" w:rsidP="00F2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</w:t>
            </w:r>
            <w:r w:rsidR="00F2257F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3E0577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="00AF463E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AF463E" w:rsidRDefault="003E0577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</w:t>
            </w:r>
            <w:r w:rsidR="00AF463E" w:rsidRPr="00BA2ED3">
              <w:rPr>
                <w:sz w:val="20"/>
                <w:szCs w:val="20"/>
              </w:rPr>
              <w:t>0</w:t>
            </w:r>
          </w:p>
        </w:tc>
      </w:tr>
      <w:tr w:rsidR="00AF463E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A61EC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Юниоры 1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9929E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Pr="00B7051B" w:rsidRDefault="00AF463E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2006-2007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AF463E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F2257F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</w:tr>
      <w:tr w:rsidR="00AF463E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Pr="00DF5308" w:rsidRDefault="00AF463E" w:rsidP="00A61EC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Молодежь+Взрослые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9929E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E-D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Pr="00222FB8" w:rsidRDefault="00AF463E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2003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г.р.</w:t>
            </w:r>
            <w:r w:rsidRPr="00222FB8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и старше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AF46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GB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F2257F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AF463E" w:rsidRDefault="00AF463E" w:rsidP="00AF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</w:tr>
      <w:tr w:rsidR="00AF463E">
        <w:trPr>
          <w:trHeight w:val="1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Pr="00222FB8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9929E0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Первенство</w:t>
            </w:r>
          </w:p>
          <w:p w:rsidR="00AF463E" w:rsidRDefault="00AF463E" w:rsidP="009929E0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г.Иркутска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26C24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2006-2007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Pr="00F75DB5" w:rsidRDefault="00AF463E" w:rsidP="00AF463E">
            <w:pPr>
              <w:jc w:val="center"/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GB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F2257F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18:00</w:t>
            </w:r>
          </w:p>
        </w:tc>
      </w:tr>
      <w:tr w:rsidR="00AF463E">
        <w:trPr>
          <w:trHeight w:val="1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Юниоры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9929E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Pr="00B7051B" w:rsidRDefault="00AF463E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2004-2005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GB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F2257F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color w:val="000000"/>
                <w:sz w:val="20"/>
                <w:szCs w:val="20"/>
              </w:rPr>
            </w:pPr>
            <w:r w:rsidRPr="00BA2ED3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AF463E">
        <w:trPr>
          <w:trHeight w:val="1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Pr="00F75DB5" w:rsidRDefault="00AF463E" w:rsidP="00AF463E">
            <w:pPr>
              <w:rPr>
                <w:snapToGrid w:val="0"/>
                <w:color w:val="000000"/>
                <w:sz w:val="20"/>
                <w:szCs w:val="20"/>
              </w:rPr>
            </w:pPr>
            <w:r w:rsidRPr="00F75DB5">
              <w:rPr>
                <w:rFonts w:cs="Times New Roman"/>
                <w:snapToGrid w:val="0"/>
                <w:sz w:val="20"/>
                <w:szCs w:val="20"/>
              </w:rPr>
              <w:t>14.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Юниоры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9929E0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Первенство </w:t>
            </w:r>
            <w:proofErr w:type="spellStart"/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г.Иркутска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Pr="00B7051B" w:rsidRDefault="00AF463E" w:rsidP="00A26C24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2004-2005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Pr="00222FB8" w:rsidRDefault="00AF463E" w:rsidP="00AF463E">
            <w:pPr>
              <w:jc w:val="center"/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F2257F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2ED3">
              <w:rPr>
                <w:rFonts w:cs="Times New Roman"/>
                <w:color w:val="000000"/>
                <w:sz w:val="20"/>
                <w:szCs w:val="20"/>
              </w:rPr>
              <w:t>18:00</w:t>
            </w:r>
          </w:p>
        </w:tc>
      </w:tr>
      <w:tr w:rsidR="00AF463E">
        <w:trPr>
          <w:trHeight w:val="1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Pr="00F75DB5" w:rsidRDefault="00AF463E" w:rsidP="00AF463E">
            <w:pPr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9929E0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Pr="006A67F7" w:rsidRDefault="00AF463E" w:rsidP="00A26C24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 w:rsidRPr="006A67F7">
              <w:rPr>
                <w:rFonts w:cs="Times New Roman"/>
                <w:snapToGrid w:val="0"/>
                <w:color w:val="000000"/>
                <w:sz w:val="20"/>
                <w:szCs w:val="20"/>
              </w:rPr>
              <w:t>2001-2003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Pr="00E31D94" w:rsidRDefault="00AF463E" w:rsidP="00AF463E">
            <w:pPr>
              <w:jc w:val="center"/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F2257F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2ED3">
              <w:rPr>
                <w:rFonts w:cs="Times New Roman"/>
                <w:color w:val="000000"/>
                <w:sz w:val="20"/>
                <w:szCs w:val="20"/>
              </w:rPr>
              <w:t>18:00</w:t>
            </w:r>
          </w:p>
        </w:tc>
      </w:tr>
      <w:tr w:rsidR="00AF463E">
        <w:trPr>
          <w:trHeight w:val="27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pStyle w:val="3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16.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Молодёжь+Взрослые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9929E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Pr="00B7051B" w:rsidRDefault="00AF463E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2003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GB"/>
              </w:rPr>
              <w:t>St</w:t>
            </w: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F2257F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AF463E" w:rsidRDefault="00AF463E" w:rsidP="00AF463E">
            <w:pPr>
              <w:jc w:val="center"/>
              <w:rPr>
                <w:color w:val="000000"/>
                <w:sz w:val="20"/>
                <w:szCs w:val="20"/>
              </w:rPr>
            </w:pPr>
            <w:r w:rsidRPr="00BA2ED3">
              <w:rPr>
                <w:color w:val="000000"/>
                <w:sz w:val="20"/>
                <w:szCs w:val="20"/>
              </w:rPr>
              <w:t>18:00</w:t>
            </w:r>
          </w:p>
        </w:tc>
      </w:tr>
    </w:tbl>
    <w:p w:rsidR="009149C4" w:rsidRDefault="009149C4">
      <w:pPr>
        <w:rPr>
          <w:vanish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8"/>
        <w:gridCol w:w="1490"/>
      </w:tblGrid>
      <w:tr w:rsidR="009149C4">
        <w:trPr>
          <w:cantSplit/>
          <w:trHeight w:val="250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49C4" w:rsidRDefault="00DC2E5B">
            <w:pPr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Показательные выступления призеров, гостей турнира и  награждения финалистов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49C4" w:rsidRDefault="009149C4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9149C4">
        <w:trPr>
          <w:cantSplit/>
          <w:trHeight w:val="250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49C4" w:rsidRDefault="00DC2E5B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>
              <w:rPr>
                <w:rFonts w:cs="Times New Roman"/>
                <w:b/>
                <w:snapToGrid w:val="0"/>
                <w:color w:val="000000"/>
                <w:sz w:val="20"/>
              </w:rPr>
              <w:t>Примерное окончание турнира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49C4" w:rsidRDefault="00DC2E5B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rFonts w:cs="Times New Roman"/>
                <w:b/>
                <w:snapToGrid w:val="0"/>
                <w:color w:val="000000"/>
                <w:sz w:val="20"/>
              </w:rPr>
              <w:t>22:00</w:t>
            </w:r>
          </w:p>
        </w:tc>
      </w:tr>
    </w:tbl>
    <w:p w:rsidR="009149C4" w:rsidRDefault="009149C4">
      <w:pPr>
        <w:tabs>
          <w:tab w:val="left" w:pos="568"/>
        </w:tabs>
        <w:rPr>
          <w:b/>
          <w:sz w:val="32"/>
        </w:rPr>
      </w:pPr>
    </w:p>
    <w:p w:rsidR="009149C4" w:rsidRDefault="00DC2E5B">
      <w:pPr>
        <w:tabs>
          <w:tab w:val="left" w:pos="568"/>
        </w:tabs>
        <w:rPr>
          <w:b/>
          <w:sz w:val="32"/>
        </w:rPr>
      </w:pPr>
      <w:r>
        <w:rPr>
          <w:b/>
          <w:sz w:val="32"/>
        </w:rPr>
        <w:t>П</w:t>
      </w:r>
      <w:r w:rsidR="007C4372">
        <w:rPr>
          <w:b/>
          <w:sz w:val="32"/>
        </w:rPr>
        <w:t>рограмма  соревнований на 1 дека</w:t>
      </w:r>
      <w:r>
        <w:rPr>
          <w:b/>
          <w:sz w:val="32"/>
        </w:rPr>
        <w:t>бря</w:t>
      </w:r>
    </w:p>
    <w:p w:rsidR="009149C4" w:rsidRDefault="009149C4">
      <w:pPr>
        <w:tabs>
          <w:tab w:val="left" w:pos="180"/>
        </w:tabs>
        <w:rPr>
          <w:b/>
          <w:snapToGrid w:val="0"/>
          <w:sz w:val="20"/>
          <w:szCs w:val="20"/>
        </w:rPr>
      </w:pPr>
    </w:p>
    <w:p w:rsidR="00B70C45" w:rsidRPr="00390D6A" w:rsidRDefault="00B70C45">
      <w:pPr>
        <w:tabs>
          <w:tab w:val="left" w:pos="180"/>
        </w:tabs>
        <w:rPr>
          <w:b/>
          <w:snapToGrid w:val="0"/>
          <w:sz w:val="20"/>
          <w:szCs w:val="20"/>
        </w:rPr>
      </w:pPr>
    </w:p>
    <w:tbl>
      <w:tblPr>
        <w:tblpPr w:leftFromText="180" w:rightFromText="180" w:vertAnchor="text" w:tblpXSpec="center" w:tblpY="12"/>
        <w:tblOverlap w:val="never"/>
        <w:tblW w:w="107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87"/>
        <w:gridCol w:w="1276"/>
        <w:gridCol w:w="2410"/>
        <w:gridCol w:w="1277"/>
        <w:gridCol w:w="708"/>
        <w:gridCol w:w="1067"/>
        <w:gridCol w:w="962"/>
      </w:tblGrid>
      <w:tr w:rsidR="009149C4">
        <w:trPr>
          <w:trHeight w:val="53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49C4" w:rsidRDefault="00DC2E5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C4" w:rsidRDefault="00DC2E5B">
            <w:pPr>
              <w:pStyle w:val="8"/>
              <w:jc w:val="center"/>
              <w:rPr>
                <w:b/>
                <w:i w:val="0"/>
              </w:rPr>
            </w:pPr>
            <w:r>
              <w:rPr>
                <w:rFonts w:cs="Times New Roman"/>
                <w:b/>
                <w:i w:val="0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C4" w:rsidRDefault="00DC2E5B">
            <w:pPr>
              <w:pStyle w:val="7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C4" w:rsidRDefault="00DC2E5B">
            <w:pPr>
              <w:pStyle w:val="7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Возраст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C4" w:rsidRDefault="00DC2E5B">
            <w:pPr>
              <w:pStyle w:val="8"/>
              <w:rPr>
                <w:b/>
                <w:i w:val="0"/>
                <w:sz w:val="20"/>
                <w:szCs w:val="20"/>
              </w:rPr>
            </w:pPr>
            <w:r>
              <w:rPr>
                <w:rFonts w:cs="Times New Roman"/>
                <w:b/>
                <w:i w:val="0"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C4" w:rsidRDefault="00DC2E5B">
            <w:pPr>
              <w:pStyle w:val="7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Регистрация 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C4" w:rsidRDefault="00DC2E5B">
            <w:pPr>
              <w:pStyle w:val="8"/>
              <w:rPr>
                <w:b/>
                <w:i w:val="0"/>
              </w:rPr>
            </w:pPr>
            <w:r>
              <w:rPr>
                <w:rFonts w:cs="Times New Roman"/>
                <w:b/>
                <w:i w:val="0"/>
              </w:rPr>
              <w:t>Начало</w:t>
            </w:r>
          </w:p>
        </w:tc>
      </w:tr>
      <w:tr w:rsidR="009149C4">
        <w:trPr>
          <w:trHeight w:val="451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C4" w:rsidRDefault="009149C4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C4" w:rsidRDefault="009149C4">
            <w:pPr>
              <w:pStyle w:val="8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C4" w:rsidRDefault="009149C4">
            <w:pPr>
              <w:pStyle w:val="7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C4" w:rsidRDefault="009149C4">
            <w:pPr>
              <w:pStyle w:val="7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C4" w:rsidRDefault="009149C4">
            <w:pPr>
              <w:pStyle w:val="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C4" w:rsidRDefault="00DC2E5B">
            <w:pPr>
              <w:pStyle w:val="7"/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Начало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9C4" w:rsidRDefault="00DC2E5B">
            <w:pPr>
              <w:pStyle w:val="7"/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Окончание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9C4" w:rsidRDefault="009149C4">
            <w:pPr>
              <w:pStyle w:val="7"/>
            </w:pPr>
          </w:p>
        </w:tc>
      </w:tr>
      <w:tr w:rsidR="009602D4" w:rsidTr="007C4372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9602D4" w:rsidRDefault="009602D4" w:rsidP="009602D4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9602D4" w:rsidRDefault="009602D4" w:rsidP="009602D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Мероприятия по массовому спорту 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9602D4" w:rsidRDefault="009602D4" w:rsidP="009602D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9602D4" w:rsidRDefault="009602D4" w:rsidP="009602D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9602D4" w:rsidRDefault="009602D4" w:rsidP="009602D4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9602D4" w:rsidRDefault="00D06F3F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9602D4" w:rsidRDefault="00AF463E" w:rsidP="009602D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9602D4" w:rsidRPr="00916F40" w:rsidRDefault="00916F40" w:rsidP="009602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9:00</w:t>
            </w:r>
          </w:p>
        </w:tc>
      </w:tr>
      <w:tr w:rsidR="006A67F7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6A67F7" w:rsidRDefault="000B0D5C" w:rsidP="006A67F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6A67F7" w:rsidRPr="004A04EA" w:rsidRDefault="00E37993" w:rsidP="006A67F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Дети 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6A67F7" w:rsidRPr="004A04EA" w:rsidRDefault="00E37993" w:rsidP="000B0D5C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</w:t>
            </w:r>
            <w:r w:rsidR="006A67F7" w:rsidRPr="004A04EA">
              <w:rPr>
                <w:rFonts w:cs="Times New Roman"/>
                <w:snapToGrid w:val="0"/>
                <w:color w:val="000000"/>
                <w:sz w:val="20"/>
                <w:szCs w:val="20"/>
              </w:rPr>
              <w:t>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6A67F7" w:rsidRPr="004A04EA" w:rsidRDefault="006A67F7" w:rsidP="000B0D5C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 w:rsidRPr="004A04EA">
              <w:rPr>
                <w:rFonts w:cs="Times New Roman"/>
                <w:snapToGrid w:val="0"/>
                <w:color w:val="000000"/>
                <w:sz w:val="20"/>
                <w:szCs w:val="20"/>
              </w:rPr>
              <w:t>2012-2010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6A67F7" w:rsidRPr="004A04EA" w:rsidRDefault="006A67F7" w:rsidP="000B0D5C">
            <w:pPr>
              <w:jc w:val="center"/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A04EA"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6 танцев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6A67F7" w:rsidRPr="004A04EA" w:rsidRDefault="00D06F3F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6A67F7" w:rsidRDefault="00AF463E" w:rsidP="006A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6A67F7" w:rsidRDefault="000B0D5C" w:rsidP="006A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Default="000B0D5C" w:rsidP="000B0D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Default="000B0D5C" w:rsidP="00A61EC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Юниоры 2+1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Е-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Pr="00B7051B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2004-2007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Pr="00916F40" w:rsidRDefault="000B0D5C" w:rsidP="000B0D5C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Pr="00F8278E" w:rsidRDefault="00D06F3F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Default="00AF463E" w:rsidP="000B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Default="000B0D5C" w:rsidP="000B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Default="000B0D5C" w:rsidP="000B0D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Default="000B0D5C" w:rsidP="00A61EC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Молодёжь+Взрослые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Default="001B6AE0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до  А</w:t>
            </w:r>
            <w:r w:rsidR="000B0D5C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Pr="00B7051B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2003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Default="000B0D5C" w:rsidP="000B0D5C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Default="00D06F3F" w:rsidP="00A26C24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Pr="00F91E37" w:rsidRDefault="00AF463E" w:rsidP="000B0D5C">
            <w:pPr>
              <w:jc w:val="center"/>
              <w:rPr>
                <w:snapToGrid w:val="0"/>
                <w:color w:val="92D050"/>
                <w:sz w:val="20"/>
                <w:szCs w:val="20"/>
              </w:rPr>
            </w:pPr>
            <w:r w:rsidRPr="00AF463E">
              <w:rPr>
                <w:snapToGrid w:val="0"/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EB8"/>
          </w:tcPr>
          <w:p w:rsidR="000B0D5C" w:rsidRPr="000B0D5C" w:rsidRDefault="000B0D5C" w:rsidP="000B0D5C">
            <w:pPr>
              <w:jc w:val="center"/>
              <w:rPr>
                <w:color w:val="92D050"/>
                <w:sz w:val="20"/>
                <w:szCs w:val="20"/>
              </w:rPr>
            </w:pPr>
            <w:r w:rsidRPr="000B0D5C">
              <w:rPr>
                <w:sz w:val="20"/>
                <w:szCs w:val="20"/>
              </w:rPr>
              <w:t>13:00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Default="000B0D5C" w:rsidP="000B0D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4A04EA" w:rsidRDefault="000B0D5C" w:rsidP="000B0D5C">
            <w:pPr>
              <w:rPr>
                <w:sz w:val="20"/>
                <w:szCs w:val="20"/>
              </w:rPr>
            </w:pPr>
            <w:r w:rsidRPr="004A04EA">
              <w:rPr>
                <w:sz w:val="20"/>
                <w:szCs w:val="20"/>
              </w:rPr>
              <w:t xml:space="preserve">Дети 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4A04EA" w:rsidRDefault="00E37993" w:rsidP="000B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B0D5C" w:rsidRPr="004A04EA">
              <w:rPr>
                <w:sz w:val="20"/>
                <w:szCs w:val="20"/>
              </w:rPr>
              <w:t>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4A04EA" w:rsidRDefault="000B0D5C" w:rsidP="000B0D5C">
            <w:pPr>
              <w:jc w:val="center"/>
              <w:rPr>
                <w:sz w:val="20"/>
                <w:szCs w:val="20"/>
              </w:rPr>
            </w:pPr>
            <w:r w:rsidRPr="004A04EA">
              <w:rPr>
                <w:sz w:val="20"/>
                <w:szCs w:val="20"/>
              </w:rPr>
              <w:t>2012-2010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4A04EA" w:rsidRDefault="000B0D5C" w:rsidP="000B0D5C">
            <w:pPr>
              <w:jc w:val="center"/>
              <w:rPr>
                <w:sz w:val="20"/>
                <w:szCs w:val="20"/>
              </w:rPr>
            </w:pPr>
            <w:r w:rsidRPr="004A04EA">
              <w:rPr>
                <w:sz w:val="20"/>
                <w:szCs w:val="20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4A04EA" w:rsidRDefault="00D06F3F" w:rsidP="00A2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AF463E" w:rsidRDefault="00AF463E" w:rsidP="000B0D5C">
            <w:pPr>
              <w:jc w:val="center"/>
              <w:rPr>
                <w:snapToGrid w:val="0"/>
                <w:sz w:val="20"/>
                <w:szCs w:val="20"/>
              </w:rPr>
            </w:pPr>
            <w:r w:rsidRPr="00AF463E">
              <w:rPr>
                <w:snapToGrid w:val="0"/>
                <w:sz w:val="20"/>
                <w:szCs w:val="20"/>
              </w:rPr>
              <w:t>14:00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0B0D5C" w:rsidRDefault="000B0D5C" w:rsidP="000B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14:30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Default="000B0D5C" w:rsidP="000B0D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011321" w:rsidRDefault="000B0D5C" w:rsidP="000B0D5C">
            <w:pPr>
              <w:rPr>
                <w:bCs/>
                <w:sz w:val="20"/>
                <w:szCs w:val="20"/>
              </w:rPr>
            </w:pPr>
            <w:r w:rsidRPr="00011321">
              <w:rPr>
                <w:rFonts w:cs="Times New Roman"/>
                <w:bCs/>
                <w:sz w:val="20"/>
                <w:szCs w:val="20"/>
              </w:rPr>
              <w:t>Юниоры 2+</w:t>
            </w:r>
            <w:r w:rsidRPr="00011321">
              <w:rPr>
                <w:rFonts w:cs="Times New Roman"/>
                <w:bCs/>
                <w:sz w:val="20"/>
                <w:szCs w:val="20"/>
                <w:lang w:val="fr-LU"/>
              </w:rPr>
              <w:t>1</w:t>
            </w:r>
            <w:r w:rsidR="00A764BF">
              <w:rPr>
                <w:rFonts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E37993" w:rsidRDefault="00E37993" w:rsidP="000B0D5C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sz w:val="20"/>
                <w:szCs w:val="20"/>
                <w:lang w:val="en-US"/>
              </w:rPr>
              <w:t>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011321" w:rsidRDefault="000B0D5C" w:rsidP="000B0D5C">
            <w:pPr>
              <w:jc w:val="center"/>
              <w:rPr>
                <w:snapToGrid w:val="0"/>
                <w:sz w:val="20"/>
                <w:szCs w:val="20"/>
              </w:rPr>
            </w:pPr>
            <w:r w:rsidRPr="00011321">
              <w:rPr>
                <w:rFonts w:cs="Times New Roman"/>
                <w:snapToGrid w:val="0"/>
                <w:sz w:val="20"/>
                <w:szCs w:val="20"/>
                <w:lang w:val="fr-LU"/>
              </w:rPr>
              <w:t xml:space="preserve">2004-2007 </w:t>
            </w:r>
            <w:r w:rsidRPr="00011321">
              <w:rPr>
                <w:rFonts w:cs="Times New Roman"/>
                <w:snapToGrid w:val="0"/>
                <w:sz w:val="20"/>
                <w:szCs w:val="20"/>
              </w:rPr>
              <w:t>г</w:t>
            </w:r>
            <w:r w:rsidRPr="00011321">
              <w:rPr>
                <w:rFonts w:cs="Times New Roman"/>
                <w:snapToGrid w:val="0"/>
                <w:sz w:val="20"/>
                <w:szCs w:val="20"/>
                <w:lang w:val="fr-LU"/>
              </w:rPr>
              <w:t>.</w:t>
            </w:r>
            <w:r w:rsidRPr="00011321">
              <w:rPr>
                <w:rFonts w:cs="Times New Roman"/>
                <w:snapToGrid w:val="0"/>
                <w:sz w:val="20"/>
                <w:szCs w:val="20"/>
              </w:rPr>
              <w:t>р</w:t>
            </w:r>
            <w:r w:rsidRPr="00011321">
              <w:rPr>
                <w:rFonts w:cs="Times New Roman"/>
                <w:snapToGrid w:val="0"/>
                <w:sz w:val="20"/>
                <w:szCs w:val="20"/>
                <w:lang w:val="fr-L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011321" w:rsidRDefault="000B0D5C" w:rsidP="000B0D5C">
            <w:pPr>
              <w:jc w:val="center"/>
              <w:rPr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011321" w:rsidRDefault="00D06F3F" w:rsidP="00A26C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AF463E" w:rsidRDefault="00AF463E" w:rsidP="000B0D5C">
            <w:pPr>
              <w:jc w:val="center"/>
              <w:rPr>
                <w:snapToGrid w:val="0"/>
                <w:sz w:val="20"/>
                <w:szCs w:val="20"/>
              </w:rPr>
            </w:pPr>
            <w:r w:rsidRPr="00AF463E">
              <w:rPr>
                <w:snapToGrid w:val="0"/>
                <w:sz w:val="20"/>
                <w:szCs w:val="20"/>
              </w:rPr>
              <w:t>14:00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0B0D5C" w:rsidRDefault="000B0D5C" w:rsidP="000B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color w:val="000000"/>
                <w:sz w:val="20"/>
                <w:szCs w:val="20"/>
              </w:rPr>
              <w:t>:30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Default="000B0D5C" w:rsidP="000B0D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Default="00A764BF" w:rsidP="000B0D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Юниоры 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Default="00E37993" w:rsidP="000B0D5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О</w:t>
            </w:r>
            <w:r w:rsidR="000B0D5C"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B7051B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2006 - 2007</w:t>
            </w:r>
            <w:r w:rsidRPr="00E20B20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E20B20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Default="00D06F3F" w:rsidP="00A26C24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Default="00AF463E" w:rsidP="000B0D5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5358B9" w:rsidRDefault="000B0D5C" w:rsidP="000B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14:30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Default="000B0D5C" w:rsidP="000B0D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4A04EA" w:rsidRDefault="000B0D5C" w:rsidP="000B0D5C">
            <w:pPr>
              <w:rPr>
                <w:sz w:val="20"/>
                <w:szCs w:val="20"/>
              </w:rPr>
            </w:pPr>
            <w:r w:rsidRPr="004A04EA">
              <w:rPr>
                <w:sz w:val="20"/>
                <w:szCs w:val="20"/>
              </w:rPr>
              <w:t xml:space="preserve">Дети 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4A04EA" w:rsidRDefault="00E37993" w:rsidP="000B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B0D5C" w:rsidRPr="004A04EA">
              <w:rPr>
                <w:sz w:val="20"/>
                <w:szCs w:val="20"/>
              </w:rPr>
              <w:t>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4A04EA" w:rsidRDefault="000B0D5C" w:rsidP="000B0D5C">
            <w:pPr>
              <w:jc w:val="center"/>
              <w:rPr>
                <w:sz w:val="20"/>
                <w:szCs w:val="20"/>
              </w:rPr>
            </w:pPr>
            <w:r w:rsidRPr="004A04EA">
              <w:rPr>
                <w:sz w:val="20"/>
                <w:szCs w:val="20"/>
              </w:rPr>
              <w:t>2012-2010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4A04EA" w:rsidRDefault="000B0D5C" w:rsidP="000B0D5C">
            <w:pPr>
              <w:jc w:val="center"/>
              <w:rPr>
                <w:sz w:val="20"/>
                <w:szCs w:val="20"/>
              </w:rPr>
            </w:pPr>
            <w:proofErr w:type="spellStart"/>
            <w:r w:rsidRPr="004A04EA">
              <w:rPr>
                <w:sz w:val="20"/>
                <w:szCs w:val="20"/>
              </w:rPr>
              <w:t>La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4A04EA" w:rsidRDefault="00D06F3F" w:rsidP="00A2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Default="00AF463E" w:rsidP="000B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DB9"/>
          </w:tcPr>
          <w:p w:rsidR="000B0D5C" w:rsidRPr="000B0D5C" w:rsidRDefault="000B0D5C" w:rsidP="000B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14:30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Первенство </w:t>
            </w:r>
          </w:p>
          <w:p w:rsidR="000B0D5C" w:rsidRDefault="000B0D5C" w:rsidP="000B0D5C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г.Иркутска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Pr="00B7051B" w:rsidRDefault="000B0D5C" w:rsidP="000B0D5C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2006-2007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Pr="006948FB" w:rsidRDefault="000B0D5C" w:rsidP="000B0D5C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D06F3F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AF463E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Юниоры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Первенство </w:t>
            </w:r>
            <w:proofErr w:type="spellStart"/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г.Иркутска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Pr="00B7051B" w:rsidRDefault="000B0D5C" w:rsidP="000B0D5C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2004-2005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9929E0"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>г.</w:t>
            </w:r>
            <w:r w:rsidR="009929E0">
              <w:rPr>
                <w:rFonts w:cs="Times New Roman"/>
                <w:snapToGrid w:val="0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Pr="006948FB" w:rsidRDefault="000B0D5C" w:rsidP="000B0D5C">
            <w:pPr>
              <w:jc w:val="center"/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D06F3F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AF463E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Юниоры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Pr="00B7051B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2004</w:t>
            </w:r>
            <w:r w:rsidR="009D1D7E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-</w:t>
            </w:r>
            <w:r w:rsidR="009D1D7E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2005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D06F3F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AF463E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Pr="000B0D5C" w:rsidRDefault="000B0D5C" w:rsidP="000B0D5C">
            <w:pP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27.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Pr="000B0D5C" w:rsidRDefault="000B0D5C" w:rsidP="000B0D5C">
            <w:pPr>
              <w:rPr>
                <w:sz w:val="20"/>
                <w:szCs w:val="20"/>
              </w:rPr>
            </w:pPr>
            <w:r w:rsidRPr="000B0D5C">
              <w:rPr>
                <w:sz w:val="20"/>
                <w:szCs w:val="20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Pr="00B7051B" w:rsidRDefault="009D1D7E" w:rsidP="000B0D5C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2001 - </w:t>
            </w:r>
            <w:r w:rsidR="000B0D5C">
              <w:rPr>
                <w:rFonts w:cs="Times New Roman"/>
                <w:snapToGrid w:val="0"/>
                <w:color w:val="000000"/>
                <w:sz w:val="20"/>
                <w:szCs w:val="20"/>
              </w:rPr>
              <w:t>2003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D06F3F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AF463E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0B0D5C" w:rsidTr="00B028FC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Молодёжь+Взрослые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Pr="00B7051B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2003</w:t>
            </w:r>
            <w:r w:rsidRPr="00B7051B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D06F3F" w:rsidP="00A26C2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AF463E" w:rsidP="000B0D5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7FD"/>
          </w:tcPr>
          <w:p w:rsidR="000B0D5C" w:rsidRDefault="000B0D5C" w:rsidP="000B0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</w:tr>
    </w:tbl>
    <w:p w:rsidR="009149C4" w:rsidRDefault="009149C4">
      <w:pPr>
        <w:shd w:val="clear" w:color="auto" w:fill="5DFFBD"/>
        <w:rPr>
          <w:vanish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8"/>
        <w:gridCol w:w="1490"/>
      </w:tblGrid>
      <w:tr w:rsidR="009149C4">
        <w:trPr>
          <w:cantSplit/>
          <w:trHeight w:val="250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FFFF"/>
          </w:tcPr>
          <w:p w:rsidR="009149C4" w:rsidRDefault="00DC2E5B">
            <w:pPr>
              <w:shd w:val="clear" w:color="auto" w:fill="5DFFBD"/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Показательные выступления призеров, гостей турнира и  награждения финалистов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149C4" w:rsidRDefault="009149C4">
            <w:pPr>
              <w:shd w:val="clear" w:color="auto" w:fill="5DFFBD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9149C4">
        <w:trPr>
          <w:cantSplit/>
          <w:trHeight w:val="250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149C4" w:rsidRDefault="00DC2E5B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>
              <w:rPr>
                <w:rFonts w:cs="Times New Roman"/>
                <w:b/>
                <w:snapToGrid w:val="0"/>
                <w:color w:val="000000"/>
                <w:sz w:val="20"/>
              </w:rPr>
              <w:t>Примерное окончание турнира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149C4" w:rsidRDefault="00DC2E5B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rFonts w:cs="Times New Roman"/>
                <w:b/>
                <w:snapToGrid w:val="0"/>
                <w:color w:val="000000"/>
                <w:sz w:val="20"/>
              </w:rPr>
              <w:t>22:00</w:t>
            </w:r>
          </w:p>
        </w:tc>
      </w:tr>
      <w:tr w:rsidR="009149C4">
        <w:trPr>
          <w:cantSplit/>
          <w:trHeight w:val="250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49C4" w:rsidRDefault="00DC2E5B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rFonts w:cs="Times New Roman"/>
                <w:b/>
                <w:snapToGrid w:val="0"/>
                <w:color w:val="000000"/>
                <w:sz w:val="28"/>
                <w:szCs w:val="28"/>
              </w:rPr>
              <w:t>Программа может корректироваться организаторами турнира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49C4" w:rsidRDefault="009149C4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E24DD5" w:rsidRDefault="00E24DD5" w:rsidP="004A5E17">
      <w:bookmarkStart w:id="0" w:name="_GoBack"/>
      <w:bookmarkEnd w:id="0"/>
    </w:p>
    <w:sectPr w:rsidR="00E24DD5" w:rsidSect="00AC100B">
      <w:pgSz w:w="11906" w:h="16838"/>
      <w:pgMar w:top="360" w:right="850" w:bottom="540" w:left="5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oNotDisplayPageBoundaries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4"/>
    <w:rsid w:val="00011321"/>
    <w:rsid w:val="000871A1"/>
    <w:rsid w:val="000B0D5C"/>
    <w:rsid w:val="001B6AE0"/>
    <w:rsid w:val="001C59FC"/>
    <w:rsid w:val="001D0DB8"/>
    <w:rsid w:val="001E58B5"/>
    <w:rsid w:val="002008FE"/>
    <w:rsid w:val="00222FB8"/>
    <w:rsid w:val="00230292"/>
    <w:rsid w:val="002369FB"/>
    <w:rsid w:val="002A0513"/>
    <w:rsid w:val="002F3B7A"/>
    <w:rsid w:val="00390D6A"/>
    <w:rsid w:val="003B2BF8"/>
    <w:rsid w:val="003E0577"/>
    <w:rsid w:val="00484A48"/>
    <w:rsid w:val="004935DC"/>
    <w:rsid w:val="004A04EA"/>
    <w:rsid w:val="004A5E17"/>
    <w:rsid w:val="005358B9"/>
    <w:rsid w:val="00543726"/>
    <w:rsid w:val="005501BD"/>
    <w:rsid w:val="006948FB"/>
    <w:rsid w:val="006A67F7"/>
    <w:rsid w:val="00707F59"/>
    <w:rsid w:val="00711BDC"/>
    <w:rsid w:val="007547A0"/>
    <w:rsid w:val="007A2E35"/>
    <w:rsid w:val="007C4372"/>
    <w:rsid w:val="00834F60"/>
    <w:rsid w:val="008A16BD"/>
    <w:rsid w:val="008B119F"/>
    <w:rsid w:val="008C6DBF"/>
    <w:rsid w:val="009149C4"/>
    <w:rsid w:val="00915C9C"/>
    <w:rsid w:val="00916F40"/>
    <w:rsid w:val="009602D4"/>
    <w:rsid w:val="009929E0"/>
    <w:rsid w:val="009D1D7E"/>
    <w:rsid w:val="009D54C8"/>
    <w:rsid w:val="00A26C24"/>
    <w:rsid w:val="00A33C5E"/>
    <w:rsid w:val="00A33D7F"/>
    <w:rsid w:val="00A61ECA"/>
    <w:rsid w:val="00A764BF"/>
    <w:rsid w:val="00AC100B"/>
    <w:rsid w:val="00AC332F"/>
    <w:rsid w:val="00AF463E"/>
    <w:rsid w:val="00B028FC"/>
    <w:rsid w:val="00B07047"/>
    <w:rsid w:val="00B267C2"/>
    <w:rsid w:val="00B7051B"/>
    <w:rsid w:val="00B70C45"/>
    <w:rsid w:val="00B850DB"/>
    <w:rsid w:val="00BA2ED3"/>
    <w:rsid w:val="00C0563A"/>
    <w:rsid w:val="00CB6E45"/>
    <w:rsid w:val="00D06F3F"/>
    <w:rsid w:val="00D146E6"/>
    <w:rsid w:val="00DB1EB0"/>
    <w:rsid w:val="00DC2E5B"/>
    <w:rsid w:val="00DF5308"/>
    <w:rsid w:val="00E11B9C"/>
    <w:rsid w:val="00E20B20"/>
    <w:rsid w:val="00E24DD5"/>
    <w:rsid w:val="00E25872"/>
    <w:rsid w:val="00E31D94"/>
    <w:rsid w:val="00E352EE"/>
    <w:rsid w:val="00E37993"/>
    <w:rsid w:val="00E4587C"/>
    <w:rsid w:val="00E66F78"/>
    <w:rsid w:val="00EE22B7"/>
    <w:rsid w:val="00F00D7C"/>
    <w:rsid w:val="00F124DC"/>
    <w:rsid w:val="00F2168D"/>
    <w:rsid w:val="00F2257F"/>
    <w:rsid w:val="00F75DB5"/>
    <w:rsid w:val="00F8278E"/>
    <w:rsid w:val="00F857BF"/>
    <w:rsid w:val="00F91E37"/>
    <w:rsid w:val="00FD0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70">
    <w:name w:val="Заголовок 7 Знак"/>
    <w:basedOn w:val="a0"/>
    <w:link w:val="7"/>
    <w:rsid w:val="00AF46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70">
    <w:name w:val="Заголовок 7 Знак"/>
    <w:basedOn w:val="a0"/>
    <w:link w:val="7"/>
    <w:rsid w:val="00AF4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oking@bayarbaik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vrora-orant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B96F-329F-4D7F-B1DE-A73E9F10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танцевального спорта и акробатического рок-н-ролла</vt:lpstr>
    </vt:vector>
  </TitlesOfParts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танцевального спорта и акробатического рок-н-ролла</dc:title>
  <dc:creator/>
  <cp:lastModifiedBy/>
  <cp:revision>1</cp:revision>
  <dcterms:created xsi:type="dcterms:W3CDTF">2019-10-16T02:13:00Z</dcterms:created>
  <dcterms:modified xsi:type="dcterms:W3CDTF">2019-10-17T13:01:00Z</dcterms:modified>
  <cp:version>0900.0000.01</cp:version>
</cp:coreProperties>
</file>